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3691" w14:textId="77777777" w:rsidR="00AD4FAB" w:rsidRDefault="00AD4FAB" w:rsidP="007B40D2">
      <w:pPr>
        <w:jc w:val="center"/>
        <w:rPr>
          <w:rFonts w:ascii="Georgia" w:eastAsia="Times New Roman" w:hAnsi="Georgia" w:cs="Times New Roman"/>
          <w:color w:val="181818"/>
          <w:shd w:val="clear" w:color="auto" w:fill="FFFFFF"/>
        </w:rPr>
      </w:pPr>
    </w:p>
    <w:p w14:paraId="6F89F135" w14:textId="77777777" w:rsidR="007B40D2" w:rsidRPr="00B50B34" w:rsidRDefault="007B40D2" w:rsidP="007B40D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0B34">
        <w:rPr>
          <w:rFonts w:ascii="Times New Roman" w:eastAsia="Times New Roman" w:hAnsi="Times New Roman" w:cs="Times New Roman"/>
          <w:color w:val="181818"/>
          <w:sz w:val="26"/>
          <w:szCs w:val="26"/>
          <w:shd w:val="clear" w:color="auto" w:fill="FFFFFF"/>
        </w:rPr>
        <w:t>We know that attention acts as a lightning rod. Merely by concentrating on something one causes endless analogies to collect around it, even penetrate the boundaries of the subject itself: an experience that we call coincidence, serendipity – the terminology is extensive. My experience has been that in these circular travels what is really significant surrounds a central absence, an absence that, paradoxically, is the text being written or to be written.</w:t>
      </w:r>
    </w:p>
    <w:p w14:paraId="19F7631C" w14:textId="77777777" w:rsidR="007B40D2" w:rsidRPr="00B50B34" w:rsidRDefault="007B40D2" w:rsidP="007B40D2">
      <w:pPr>
        <w:jc w:val="center"/>
        <w:rPr>
          <w:rFonts w:ascii="Times New Roman" w:hAnsi="Times New Roman" w:cs="Times New Roman"/>
          <w:sz w:val="26"/>
          <w:szCs w:val="26"/>
        </w:rPr>
      </w:pPr>
      <w:r w:rsidRPr="00B50B34">
        <w:rPr>
          <w:rFonts w:ascii="Times New Roman" w:hAnsi="Times New Roman" w:cs="Times New Roman"/>
          <w:sz w:val="26"/>
          <w:szCs w:val="26"/>
        </w:rPr>
        <w:t xml:space="preserve">Julio </w:t>
      </w:r>
      <w:proofErr w:type="spellStart"/>
      <w:r w:rsidRPr="00B50B34">
        <w:rPr>
          <w:rFonts w:ascii="Times New Roman" w:hAnsi="Times New Roman" w:cs="Times New Roman"/>
          <w:sz w:val="26"/>
          <w:szCs w:val="26"/>
        </w:rPr>
        <w:t>Cortàzar</w:t>
      </w:r>
      <w:proofErr w:type="spellEnd"/>
      <w:r w:rsidRPr="00B50B34">
        <w:rPr>
          <w:rFonts w:ascii="Times New Roman" w:hAnsi="Times New Roman" w:cs="Times New Roman"/>
          <w:sz w:val="26"/>
          <w:szCs w:val="26"/>
        </w:rPr>
        <w:t>, Around the Day in Eighty Worlds</w:t>
      </w:r>
    </w:p>
    <w:p w14:paraId="067271F1" w14:textId="77777777" w:rsidR="007B40D2" w:rsidRPr="00B50B34" w:rsidRDefault="007B40D2" w:rsidP="00694138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09D1356" w14:textId="77777777" w:rsidR="002C39E6" w:rsidRPr="00B50B34" w:rsidRDefault="002C39E6" w:rsidP="00694138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32A505F3" w14:textId="77777777" w:rsidR="00302EAC" w:rsidRPr="00B50B34" w:rsidRDefault="00302EAC" w:rsidP="00694138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54FBC413" w14:textId="77777777" w:rsidR="00942B35" w:rsidRPr="00B50B34" w:rsidRDefault="00942B35" w:rsidP="00694138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50B34">
        <w:rPr>
          <w:rFonts w:ascii="Times New Roman" w:hAnsi="Times New Roman" w:cs="Times New Roman"/>
          <w:b/>
          <w:sz w:val="26"/>
          <w:szCs w:val="26"/>
        </w:rPr>
        <w:t>Assignment Description</w:t>
      </w:r>
    </w:p>
    <w:p w14:paraId="65868473" w14:textId="77777777" w:rsidR="00E327CE" w:rsidRPr="00B50B34" w:rsidRDefault="00E327CE" w:rsidP="00694138">
      <w:pPr>
        <w:contextualSpacing/>
        <w:rPr>
          <w:rFonts w:ascii="Times New Roman" w:hAnsi="Times New Roman" w:cs="Times New Roman"/>
          <w:b/>
          <w:szCs w:val="22"/>
        </w:rPr>
      </w:pPr>
    </w:p>
    <w:p w14:paraId="111A6392" w14:textId="544E831D" w:rsidR="00B50B34" w:rsidRPr="00B50B34" w:rsidRDefault="007B40D2" w:rsidP="00694138">
      <w:pPr>
        <w:contextualSpacing/>
        <w:rPr>
          <w:rFonts w:ascii="Times New Roman" w:hAnsi="Times New Roman" w:cs="Times New Roman"/>
          <w:sz w:val="26"/>
          <w:szCs w:val="26"/>
        </w:rPr>
      </w:pPr>
      <w:r w:rsidRPr="00B50B34">
        <w:rPr>
          <w:rFonts w:ascii="Times New Roman" w:hAnsi="Times New Roman" w:cs="Times New Roman"/>
          <w:sz w:val="26"/>
          <w:szCs w:val="26"/>
        </w:rPr>
        <w:t>You will dedicate a file in your Google folder</w:t>
      </w:r>
      <w:r w:rsidR="00B50B34">
        <w:rPr>
          <w:rFonts w:ascii="Times New Roman" w:hAnsi="Times New Roman" w:cs="Times New Roman"/>
          <w:sz w:val="26"/>
          <w:szCs w:val="26"/>
        </w:rPr>
        <w:t xml:space="preserve"> to this small project (named “your last </w:t>
      </w:r>
      <w:proofErr w:type="spellStart"/>
      <w:r w:rsidR="00B50B34">
        <w:rPr>
          <w:rFonts w:ascii="Times New Roman" w:hAnsi="Times New Roman" w:cs="Times New Roman"/>
          <w:sz w:val="26"/>
          <w:szCs w:val="26"/>
        </w:rPr>
        <w:t>name</w:t>
      </w:r>
      <w:r w:rsidRPr="00B50B34">
        <w:rPr>
          <w:rFonts w:ascii="Times New Roman" w:hAnsi="Times New Roman" w:cs="Times New Roman"/>
          <w:sz w:val="26"/>
          <w:szCs w:val="26"/>
        </w:rPr>
        <w:t>_inquiry</w:t>
      </w:r>
      <w:proofErr w:type="spellEnd"/>
      <w:r w:rsidRPr="00B50B34">
        <w:rPr>
          <w:rFonts w:ascii="Times New Roman" w:hAnsi="Times New Roman" w:cs="Times New Roman"/>
          <w:sz w:val="26"/>
          <w:szCs w:val="26"/>
        </w:rPr>
        <w:t xml:space="preserve"> log”). </w:t>
      </w:r>
      <w:r w:rsidR="00B50B34" w:rsidRPr="00B50B34">
        <w:rPr>
          <w:rFonts w:ascii="Times New Roman" w:hAnsi="Times New Roman" w:cs="Times New Roman"/>
          <w:sz w:val="26"/>
          <w:szCs w:val="26"/>
        </w:rPr>
        <w:t xml:space="preserve">Each entry will contain at least 3 inquiries. Your list will be simple, but some questions may require contents. Treat </w:t>
      </w:r>
      <w:proofErr w:type="gramStart"/>
      <w:r w:rsidR="00B50B34" w:rsidRPr="00B50B34">
        <w:rPr>
          <w:rFonts w:ascii="Times New Roman" w:hAnsi="Times New Roman" w:cs="Times New Roman"/>
          <w:sz w:val="26"/>
          <w:szCs w:val="26"/>
        </w:rPr>
        <w:t>these</w:t>
      </w:r>
      <w:proofErr w:type="gramEnd"/>
      <w:r w:rsidR="00B50B34" w:rsidRPr="00B50B34">
        <w:rPr>
          <w:rFonts w:ascii="Times New Roman" w:hAnsi="Times New Roman" w:cs="Times New Roman"/>
          <w:sz w:val="26"/>
          <w:szCs w:val="26"/>
        </w:rPr>
        <w:t xml:space="preserve"> as “notes to self,” so only be as generous with background as is necessary</w:t>
      </w:r>
      <w:r w:rsidR="00B50B34">
        <w:rPr>
          <w:rFonts w:ascii="Times New Roman" w:hAnsi="Times New Roman" w:cs="Times New Roman"/>
          <w:sz w:val="26"/>
          <w:szCs w:val="26"/>
        </w:rPr>
        <w:t xml:space="preserve"> for your own recollection</w:t>
      </w:r>
      <w:r w:rsidR="00B50B34" w:rsidRPr="00B50B34">
        <w:rPr>
          <w:rFonts w:ascii="Times New Roman" w:hAnsi="Times New Roman" w:cs="Times New Roman"/>
          <w:sz w:val="26"/>
          <w:szCs w:val="26"/>
        </w:rPr>
        <w:t>.</w:t>
      </w:r>
    </w:p>
    <w:p w14:paraId="60B31EE3" w14:textId="77777777" w:rsidR="00B50B34" w:rsidRPr="00B50B34" w:rsidRDefault="00B50B34" w:rsidP="00694138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3AE16199" w14:textId="12BC0135" w:rsidR="007B40D2" w:rsidRPr="00B50B34" w:rsidRDefault="007B40D2" w:rsidP="00694138">
      <w:pPr>
        <w:contextualSpacing/>
        <w:rPr>
          <w:rFonts w:ascii="Times New Roman" w:hAnsi="Times New Roman" w:cs="Times New Roman"/>
          <w:sz w:val="26"/>
          <w:szCs w:val="26"/>
        </w:rPr>
      </w:pPr>
      <w:r w:rsidRPr="00B50B34">
        <w:rPr>
          <w:rFonts w:ascii="Times New Roman" w:hAnsi="Times New Roman" w:cs="Times New Roman"/>
          <w:sz w:val="26"/>
          <w:szCs w:val="26"/>
        </w:rPr>
        <w:t>Over the next couple of weeks, you</w:t>
      </w:r>
      <w:r w:rsidR="00E327CE" w:rsidRPr="00B50B34">
        <w:rPr>
          <w:rFonts w:ascii="Times New Roman" w:hAnsi="Times New Roman" w:cs="Times New Roman"/>
          <w:sz w:val="26"/>
          <w:szCs w:val="26"/>
        </w:rPr>
        <w:t xml:space="preserve"> </w:t>
      </w:r>
      <w:r w:rsidR="00AD4FAB" w:rsidRPr="00B50B34">
        <w:rPr>
          <w:rFonts w:ascii="Times New Roman" w:hAnsi="Times New Roman" w:cs="Times New Roman"/>
          <w:sz w:val="26"/>
          <w:szCs w:val="26"/>
        </w:rPr>
        <w:t>will</w:t>
      </w:r>
      <w:r w:rsidR="00E327CE" w:rsidRPr="00B50B34">
        <w:rPr>
          <w:rFonts w:ascii="Times New Roman" w:hAnsi="Times New Roman" w:cs="Times New Roman"/>
          <w:sz w:val="26"/>
          <w:szCs w:val="26"/>
        </w:rPr>
        <w:t xml:space="preserve"> keep a list of personal wonderings. Your </w:t>
      </w:r>
      <w:r w:rsidR="00B50B34" w:rsidRPr="00B50B34">
        <w:rPr>
          <w:rFonts w:ascii="Times New Roman" w:hAnsi="Times New Roman" w:cs="Times New Roman"/>
          <w:b/>
          <w:sz w:val="26"/>
          <w:szCs w:val="26"/>
        </w:rPr>
        <w:t>first entry</w:t>
      </w:r>
      <w:r w:rsidR="00E327CE" w:rsidRPr="00B50B34">
        <w:rPr>
          <w:rFonts w:ascii="Times New Roman" w:hAnsi="Times New Roman" w:cs="Times New Roman"/>
          <w:sz w:val="26"/>
          <w:szCs w:val="26"/>
        </w:rPr>
        <w:t xml:space="preserve"> may be searchable, surface curiosities (</w:t>
      </w:r>
      <w:r w:rsidR="00AD4FAB" w:rsidRPr="00B50B34">
        <w:rPr>
          <w:rFonts w:ascii="Times New Roman" w:hAnsi="Times New Roman" w:cs="Times New Roman"/>
          <w:sz w:val="26"/>
          <w:szCs w:val="26"/>
        </w:rPr>
        <w:t>When did standardized testing become the norm in the United States? What is the current minimum wage</w:t>
      </w:r>
      <w:r w:rsidR="00361635" w:rsidRPr="00B50B34">
        <w:rPr>
          <w:rFonts w:ascii="Times New Roman" w:hAnsi="Times New Roman" w:cs="Times New Roman"/>
          <w:sz w:val="26"/>
          <w:szCs w:val="26"/>
        </w:rPr>
        <w:t xml:space="preserve"> in the U.S.</w:t>
      </w:r>
      <w:r w:rsidR="00AD4FAB" w:rsidRPr="00B50B34">
        <w:rPr>
          <w:rFonts w:ascii="Times New Roman" w:hAnsi="Times New Roman" w:cs="Times New Roman"/>
          <w:sz w:val="26"/>
          <w:szCs w:val="26"/>
        </w:rPr>
        <w:t xml:space="preserve">? What </w:t>
      </w:r>
      <w:proofErr w:type="gramStart"/>
      <w:r w:rsidR="00AD4FAB" w:rsidRPr="00B50B34">
        <w:rPr>
          <w:rFonts w:ascii="Times New Roman" w:hAnsi="Times New Roman" w:cs="Times New Roman"/>
          <w:sz w:val="26"/>
          <w:szCs w:val="26"/>
        </w:rPr>
        <w:t>is protected by “Freedom of Speech”</w:t>
      </w:r>
      <w:proofErr w:type="gramEnd"/>
      <w:r w:rsidR="00AD4FAB" w:rsidRPr="00B50B34">
        <w:rPr>
          <w:rFonts w:ascii="Times New Roman" w:hAnsi="Times New Roman" w:cs="Times New Roman"/>
          <w:sz w:val="26"/>
          <w:szCs w:val="26"/>
        </w:rPr>
        <w:t>?).</w:t>
      </w:r>
    </w:p>
    <w:p w14:paraId="169088C1" w14:textId="77777777" w:rsidR="00AD4FAB" w:rsidRPr="00B50B34" w:rsidRDefault="00AD4FAB" w:rsidP="00694138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B1259C8" w14:textId="58D42A88" w:rsidR="00AD4FAB" w:rsidRPr="00B50B34" w:rsidRDefault="00AD4FAB" w:rsidP="00694138">
      <w:pPr>
        <w:contextualSpacing/>
        <w:rPr>
          <w:rFonts w:ascii="Times New Roman" w:hAnsi="Times New Roman" w:cs="Times New Roman"/>
          <w:sz w:val="26"/>
          <w:szCs w:val="26"/>
        </w:rPr>
      </w:pPr>
      <w:r w:rsidRPr="00B50B34">
        <w:rPr>
          <w:rFonts w:ascii="Times New Roman" w:hAnsi="Times New Roman" w:cs="Times New Roman"/>
          <w:sz w:val="26"/>
          <w:szCs w:val="26"/>
        </w:rPr>
        <w:t xml:space="preserve">By the </w:t>
      </w:r>
      <w:r w:rsidRPr="00B50B34">
        <w:rPr>
          <w:rFonts w:ascii="Times New Roman" w:hAnsi="Times New Roman" w:cs="Times New Roman"/>
          <w:b/>
          <w:sz w:val="26"/>
          <w:szCs w:val="26"/>
        </w:rPr>
        <w:t xml:space="preserve">second </w:t>
      </w:r>
      <w:r w:rsidR="00361635" w:rsidRPr="00B50B34">
        <w:rPr>
          <w:rFonts w:ascii="Times New Roman" w:hAnsi="Times New Roman" w:cs="Times New Roman"/>
          <w:b/>
          <w:sz w:val="26"/>
          <w:szCs w:val="26"/>
        </w:rPr>
        <w:t>entry</w:t>
      </w:r>
      <w:r w:rsidRPr="00B50B34">
        <w:rPr>
          <w:rFonts w:ascii="Times New Roman" w:hAnsi="Times New Roman" w:cs="Times New Roman"/>
          <w:sz w:val="26"/>
          <w:szCs w:val="26"/>
        </w:rPr>
        <w:t>, your questions should become a little more substantial</w:t>
      </w:r>
      <w:r w:rsidR="00361635" w:rsidRPr="00B50B34">
        <w:rPr>
          <w:rFonts w:ascii="Times New Roman" w:hAnsi="Times New Roman" w:cs="Times New Roman"/>
          <w:sz w:val="26"/>
          <w:szCs w:val="26"/>
        </w:rPr>
        <w:t>, that is they should require some digging but might still be researchable/answerable (How</w:t>
      </w:r>
      <w:r w:rsidRPr="00B50B34">
        <w:rPr>
          <w:rFonts w:ascii="Times New Roman" w:hAnsi="Times New Roman" w:cs="Times New Roman"/>
          <w:sz w:val="26"/>
          <w:szCs w:val="26"/>
        </w:rPr>
        <w:t xml:space="preserve"> did standardized testing become</w:t>
      </w:r>
      <w:r w:rsidR="00361635" w:rsidRPr="00B50B34">
        <w:rPr>
          <w:rFonts w:ascii="Times New Roman" w:hAnsi="Times New Roman" w:cs="Times New Roman"/>
          <w:sz w:val="26"/>
          <w:szCs w:val="26"/>
        </w:rPr>
        <w:t xml:space="preserve"> the norm? Has minimum wage kept up with the inflated cost of living? Under what circumstances </w:t>
      </w:r>
      <w:proofErr w:type="gramStart"/>
      <w:r w:rsidR="00361635" w:rsidRPr="00B50B34">
        <w:rPr>
          <w:rFonts w:ascii="Times New Roman" w:hAnsi="Times New Roman" w:cs="Times New Roman"/>
          <w:sz w:val="26"/>
          <w:szCs w:val="26"/>
        </w:rPr>
        <w:t>are citizens not protected by the Freedom of Speech</w:t>
      </w:r>
      <w:proofErr w:type="gramEnd"/>
      <w:r w:rsidR="00361635" w:rsidRPr="00B50B34">
        <w:rPr>
          <w:rFonts w:ascii="Times New Roman" w:hAnsi="Times New Roman" w:cs="Times New Roman"/>
          <w:sz w:val="26"/>
          <w:szCs w:val="26"/>
        </w:rPr>
        <w:t>?)</w:t>
      </w:r>
    </w:p>
    <w:p w14:paraId="21C68B21" w14:textId="77777777" w:rsidR="00361635" w:rsidRPr="00B50B34" w:rsidRDefault="00361635" w:rsidP="00694138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E70906D" w14:textId="250D9AF1" w:rsidR="00361635" w:rsidRPr="00B50B34" w:rsidRDefault="00361635" w:rsidP="00694138">
      <w:pPr>
        <w:contextualSpacing/>
        <w:rPr>
          <w:rFonts w:ascii="Times New Roman" w:hAnsi="Times New Roman" w:cs="Times New Roman"/>
          <w:sz w:val="26"/>
          <w:szCs w:val="26"/>
        </w:rPr>
      </w:pPr>
      <w:r w:rsidRPr="00B50B34">
        <w:rPr>
          <w:rFonts w:ascii="Times New Roman" w:hAnsi="Times New Roman" w:cs="Times New Roman"/>
          <w:b/>
          <w:sz w:val="26"/>
          <w:szCs w:val="26"/>
        </w:rPr>
        <w:t>The remainder of your entries</w:t>
      </w:r>
      <w:r w:rsidRPr="00B50B34">
        <w:rPr>
          <w:rFonts w:ascii="Times New Roman" w:hAnsi="Times New Roman" w:cs="Times New Roman"/>
          <w:sz w:val="26"/>
          <w:szCs w:val="26"/>
        </w:rPr>
        <w:t xml:space="preserve"> should consist of inquiries that require depth and introspection in response (What does a score on a standardized test really prove? Is it ethical to pay an employee minimum wage? Can and should any government assume the power to regulate, or not regulate, spoken and written word?)</w:t>
      </w:r>
    </w:p>
    <w:p w14:paraId="15FDD0F7" w14:textId="77777777" w:rsidR="00361635" w:rsidRPr="00B50B34" w:rsidRDefault="00361635" w:rsidP="00694138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45465D29" w14:textId="53CA4087" w:rsidR="00361635" w:rsidRPr="00B50B34" w:rsidRDefault="00361635" w:rsidP="00694138">
      <w:pPr>
        <w:contextualSpacing/>
        <w:rPr>
          <w:rFonts w:ascii="Times New Roman" w:hAnsi="Times New Roman" w:cs="Times New Roman"/>
          <w:sz w:val="26"/>
          <w:szCs w:val="26"/>
        </w:rPr>
      </w:pPr>
      <w:r w:rsidRPr="00B50B34">
        <w:rPr>
          <w:rFonts w:ascii="Times New Roman" w:hAnsi="Times New Roman" w:cs="Times New Roman"/>
          <w:sz w:val="26"/>
          <w:szCs w:val="26"/>
        </w:rPr>
        <w:t>You should not feel compelled to answer these questions in this log (though if you wish to briefly respond you are welcome to do so). You should not</w:t>
      </w:r>
      <w:r w:rsidR="00B50B34" w:rsidRPr="00B50B34">
        <w:rPr>
          <w:rFonts w:ascii="Times New Roman" w:hAnsi="Times New Roman" w:cs="Times New Roman"/>
          <w:sz w:val="26"/>
          <w:szCs w:val="26"/>
        </w:rPr>
        <w:t xml:space="preserve"> feel bound to any singular subject, that is although the depth of inquiry will develop throughout this exercise, your curiosities </w:t>
      </w:r>
      <w:proofErr w:type="gramStart"/>
      <w:r w:rsidR="00B50B34" w:rsidRPr="00B50B34">
        <w:rPr>
          <w:rFonts w:ascii="Times New Roman" w:hAnsi="Times New Roman" w:cs="Times New Roman"/>
          <w:sz w:val="26"/>
          <w:szCs w:val="26"/>
        </w:rPr>
        <w:t>may</w:t>
      </w:r>
      <w:proofErr w:type="gramEnd"/>
      <w:r w:rsidR="00B50B34" w:rsidRPr="00B50B34">
        <w:rPr>
          <w:rFonts w:ascii="Times New Roman" w:hAnsi="Times New Roman" w:cs="Times New Roman"/>
          <w:sz w:val="26"/>
          <w:szCs w:val="26"/>
        </w:rPr>
        <w:t xml:space="preserve"> vary. You should log genuine encounters with wondering, these may arise in a classroom, be inspired by a film, or come up in a conversation. The best questions are the ones that keep you up at night.</w:t>
      </w:r>
    </w:p>
    <w:p w14:paraId="74942CAE" w14:textId="77777777" w:rsidR="00E327CE" w:rsidRPr="00B50B34" w:rsidRDefault="00E327CE" w:rsidP="00694138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C7EA1C7" w14:textId="7B117572" w:rsidR="00B005C8" w:rsidRPr="00B50B34" w:rsidRDefault="007B40D2" w:rsidP="007B40D2">
      <w:pPr>
        <w:rPr>
          <w:rFonts w:ascii="Times New Roman" w:hAnsi="Times New Roman" w:cs="Times New Roman"/>
          <w:sz w:val="26"/>
          <w:szCs w:val="26"/>
        </w:rPr>
      </w:pPr>
      <w:r w:rsidRPr="00B50B34">
        <w:rPr>
          <w:rFonts w:ascii="Times New Roman" w:hAnsi="Times New Roman" w:cs="Times New Roman"/>
          <w:sz w:val="26"/>
          <w:szCs w:val="26"/>
        </w:rPr>
        <w:t xml:space="preserve">The purpose of keeping this log is to keep your finger on your own pulse. You should approach this not only as a guide to your research interest and through your research process in WRTG 121, but also as a practice that will serve you well outside of this class, throughout your lives. </w:t>
      </w:r>
    </w:p>
    <w:p w14:paraId="02E79DAF" w14:textId="77777777" w:rsidR="00EE2176" w:rsidRPr="00EE2176" w:rsidRDefault="00EE2176" w:rsidP="00EE217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EE2176" w:rsidRPr="00EE2176" w:rsidSect="00071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AD473" w14:textId="77777777" w:rsidR="00B50B34" w:rsidRDefault="00B50B34" w:rsidP="00231613">
      <w:r>
        <w:separator/>
      </w:r>
    </w:p>
  </w:endnote>
  <w:endnote w:type="continuationSeparator" w:id="0">
    <w:p w14:paraId="5EE4A380" w14:textId="77777777" w:rsidR="00B50B34" w:rsidRDefault="00B50B34" w:rsidP="0023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7A42" w14:textId="77777777" w:rsidR="00EF5CED" w:rsidRDefault="00EF5C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8E7D" w14:textId="0AC8A9D7" w:rsidR="00B50B34" w:rsidRDefault="00B50B34" w:rsidP="002E6887">
    <w:pPr>
      <w:pStyle w:val="Footer"/>
      <w:jc w:val="right"/>
    </w:pPr>
    <w:r>
      <w:t>R</w:t>
    </w:r>
    <w:r w:rsidR="00EF5CED">
      <w:t>adke | WRTG121</w:t>
    </w:r>
    <w:r>
      <w:t xml:space="preserve"> | </w:t>
    </w:r>
    <w:r w:rsidR="00EF5CED">
      <w:t xml:space="preserve">Inquiry </w:t>
    </w:r>
    <w:r w:rsidR="00EF5CED">
      <w:t>Log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5E1C" w14:textId="77777777" w:rsidR="00EF5CED" w:rsidRDefault="00EF5C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70B8" w14:textId="77777777" w:rsidR="00B50B34" w:rsidRDefault="00B50B34" w:rsidP="00231613">
      <w:r>
        <w:separator/>
      </w:r>
    </w:p>
  </w:footnote>
  <w:footnote w:type="continuationSeparator" w:id="0">
    <w:p w14:paraId="562A3C79" w14:textId="77777777" w:rsidR="00B50B34" w:rsidRDefault="00B50B34" w:rsidP="002316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A6CC" w14:textId="77777777" w:rsidR="00EF5CED" w:rsidRDefault="00EF5C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DC03" w14:textId="6ACD9B50" w:rsidR="00B50B34" w:rsidRPr="00AF55F5" w:rsidRDefault="00B50B34" w:rsidP="00AF55F5">
    <w:pPr>
      <w:contextualSpacing/>
      <w:rPr>
        <w:rFonts w:cs="Arial"/>
        <w:sz w:val="44"/>
      </w:rPr>
    </w:pPr>
    <w:proofErr w:type="gramStart"/>
    <w:r>
      <w:rPr>
        <w:rFonts w:cs="Arial"/>
        <w:sz w:val="44"/>
      </w:rPr>
      <w:t>inquiry</w:t>
    </w:r>
    <w:proofErr w:type="gramEnd"/>
    <w:r>
      <w:rPr>
        <w:rFonts w:cs="Arial"/>
        <w:sz w:val="44"/>
      </w:rPr>
      <w:t xml:space="preserve"> log</w:t>
    </w:r>
  </w:p>
  <w:p w14:paraId="1F828713" w14:textId="0F7AB24A" w:rsidR="00B50B34" w:rsidRDefault="00B50B34" w:rsidP="00231613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E67D" w14:textId="77777777" w:rsidR="00EF5CED" w:rsidRDefault="00EF5C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9C"/>
    <w:multiLevelType w:val="hybridMultilevel"/>
    <w:tmpl w:val="F596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7ABB"/>
    <w:multiLevelType w:val="hybridMultilevel"/>
    <w:tmpl w:val="4E6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106"/>
    <w:multiLevelType w:val="hybridMultilevel"/>
    <w:tmpl w:val="1AFE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5316"/>
    <w:multiLevelType w:val="hybridMultilevel"/>
    <w:tmpl w:val="501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C4D"/>
    <w:multiLevelType w:val="hybridMultilevel"/>
    <w:tmpl w:val="9ECC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5622"/>
    <w:multiLevelType w:val="hybridMultilevel"/>
    <w:tmpl w:val="1A00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720E"/>
    <w:multiLevelType w:val="hybridMultilevel"/>
    <w:tmpl w:val="89F2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115"/>
    <w:multiLevelType w:val="hybridMultilevel"/>
    <w:tmpl w:val="A81C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0B0B"/>
    <w:multiLevelType w:val="hybridMultilevel"/>
    <w:tmpl w:val="CE345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CA5181"/>
    <w:multiLevelType w:val="hybridMultilevel"/>
    <w:tmpl w:val="08A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049C"/>
    <w:multiLevelType w:val="hybridMultilevel"/>
    <w:tmpl w:val="1AFE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0489"/>
    <w:multiLevelType w:val="hybridMultilevel"/>
    <w:tmpl w:val="71F8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569CF"/>
    <w:multiLevelType w:val="hybridMultilevel"/>
    <w:tmpl w:val="03AC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F8"/>
    <w:multiLevelType w:val="hybridMultilevel"/>
    <w:tmpl w:val="649C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539BE"/>
    <w:multiLevelType w:val="hybridMultilevel"/>
    <w:tmpl w:val="ECF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2574B"/>
    <w:multiLevelType w:val="hybridMultilevel"/>
    <w:tmpl w:val="22BC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8"/>
    <w:rsid w:val="00040399"/>
    <w:rsid w:val="000621B6"/>
    <w:rsid w:val="00071125"/>
    <w:rsid w:val="00096B1D"/>
    <w:rsid w:val="000B7A72"/>
    <w:rsid w:val="000D56A4"/>
    <w:rsid w:val="000D5E6C"/>
    <w:rsid w:val="000D724E"/>
    <w:rsid w:val="00114C00"/>
    <w:rsid w:val="00116598"/>
    <w:rsid w:val="0013752E"/>
    <w:rsid w:val="00165073"/>
    <w:rsid w:val="00193323"/>
    <w:rsid w:val="001C238F"/>
    <w:rsid w:val="001D4E3B"/>
    <w:rsid w:val="00213301"/>
    <w:rsid w:val="00231613"/>
    <w:rsid w:val="00272AB5"/>
    <w:rsid w:val="002854DC"/>
    <w:rsid w:val="00291218"/>
    <w:rsid w:val="002B1D8B"/>
    <w:rsid w:val="002C39E6"/>
    <w:rsid w:val="002E6887"/>
    <w:rsid w:val="002F64C5"/>
    <w:rsid w:val="00302EAC"/>
    <w:rsid w:val="00307A2D"/>
    <w:rsid w:val="00361635"/>
    <w:rsid w:val="004023A0"/>
    <w:rsid w:val="004246DB"/>
    <w:rsid w:val="00452B8B"/>
    <w:rsid w:val="00471188"/>
    <w:rsid w:val="004C19DA"/>
    <w:rsid w:val="004D6D41"/>
    <w:rsid w:val="004F359B"/>
    <w:rsid w:val="005061E0"/>
    <w:rsid w:val="00527FE9"/>
    <w:rsid w:val="00532D71"/>
    <w:rsid w:val="00533583"/>
    <w:rsid w:val="0059040B"/>
    <w:rsid w:val="005B737F"/>
    <w:rsid w:val="005F6B79"/>
    <w:rsid w:val="006267B6"/>
    <w:rsid w:val="006304C1"/>
    <w:rsid w:val="00637EC5"/>
    <w:rsid w:val="00694138"/>
    <w:rsid w:val="006B3B50"/>
    <w:rsid w:val="006F4083"/>
    <w:rsid w:val="007B40D2"/>
    <w:rsid w:val="007C72AD"/>
    <w:rsid w:val="007F430B"/>
    <w:rsid w:val="00812F9F"/>
    <w:rsid w:val="008B6A1E"/>
    <w:rsid w:val="008B74CA"/>
    <w:rsid w:val="0092001C"/>
    <w:rsid w:val="00942B35"/>
    <w:rsid w:val="009521CB"/>
    <w:rsid w:val="00955B76"/>
    <w:rsid w:val="00965C27"/>
    <w:rsid w:val="009946C6"/>
    <w:rsid w:val="00995412"/>
    <w:rsid w:val="009A3AFC"/>
    <w:rsid w:val="009D1880"/>
    <w:rsid w:val="009D744A"/>
    <w:rsid w:val="009E4F97"/>
    <w:rsid w:val="009F7B92"/>
    <w:rsid w:val="00A100C6"/>
    <w:rsid w:val="00A4582E"/>
    <w:rsid w:val="00A743FC"/>
    <w:rsid w:val="00AB2599"/>
    <w:rsid w:val="00AD1200"/>
    <w:rsid w:val="00AD4FAB"/>
    <w:rsid w:val="00AE3842"/>
    <w:rsid w:val="00AF2CEA"/>
    <w:rsid w:val="00AF55F5"/>
    <w:rsid w:val="00B005C8"/>
    <w:rsid w:val="00B20140"/>
    <w:rsid w:val="00B27099"/>
    <w:rsid w:val="00B36213"/>
    <w:rsid w:val="00B37BE0"/>
    <w:rsid w:val="00B40732"/>
    <w:rsid w:val="00B50B34"/>
    <w:rsid w:val="00B54AF2"/>
    <w:rsid w:val="00B62FE6"/>
    <w:rsid w:val="00B76DDE"/>
    <w:rsid w:val="00B90A09"/>
    <w:rsid w:val="00BA55DB"/>
    <w:rsid w:val="00BB29CD"/>
    <w:rsid w:val="00BB2C62"/>
    <w:rsid w:val="00BF3CC8"/>
    <w:rsid w:val="00C23421"/>
    <w:rsid w:val="00C23742"/>
    <w:rsid w:val="00C37046"/>
    <w:rsid w:val="00C7613B"/>
    <w:rsid w:val="00C76C2B"/>
    <w:rsid w:val="00C81016"/>
    <w:rsid w:val="00C82D37"/>
    <w:rsid w:val="00C913FB"/>
    <w:rsid w:val="00C93074"/>
    <w:rsid w:val="00C95A48"/>
    <w:rsid w:val="00CE2009"/>
    <w:rsid w:val="00D21A42"/>
    <w:rsid w:val="00D3236D"/>
    <w:rsid w:val="00D470E7"/>
    <w:rsid w:val="00D524BA"/>
    <w:rsid w:val="00D66766"/>
    <w:rsid w:val="00D855B1"/>
    <w:rsid w:val="00D91FD5"/>
    <w:rsid w:val="00DB4F7F"/>
    <w:rsid w:val="00DE372F"/>
    <w:rsid w:val="00DE60F4"/>
    <w:rsid w:val="00E327CE"/>
    <w:rsid w:val="00E4509D"/>
    <w:rsid w:val="00E4588B"/>
    <w:rsid w:val="00E77BD4"/>
    <w:rsid w:val="00E80E47"/>
    <w:rsid w:val="00E84E2D"/>
    <w:rsid w:val="00E9388E"/>
    <w:rsid w:val="00EA1513"/>
    <w:rsid w:val="00EE2176"/>
    <w:rsid w:val="00EF0E35"/>
    <w:rsid w:val="00EF5CED"/>
    <w:rsid w:val="00F04BDE"/>
    <w:rsid w:val="00F054A3"/>
    <w:rsid w:val="00F07C0B"/>
    <w:rsid w:val="00F37950"/>
    <w:rsid w:val="00F6086F"/>
    <w:rsid w:val="00F8618A"/>
    <w:rsid w:val="00F94C4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07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1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13"/>
  </w:style>
  <w:style w:type="paragraph" w:styleId="Footer">
    <w:name w:val="footer"/>
    <w:basedOn w:val="Normal"/>
    <w:link w:val="Foot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13"/>
  </w:style>
  <w:style w:type="character" w:customStyle="1" w:styleId="apple-tab-span">
    <w:name w:val="apple-tab-span"/>
    <w:basedOn w:val="DefaultParagraphFont"/>
    <w:rsid w:val="00AF2CEA"/>
  </w:style>
  <w:style w:type="character" w:styleId="CommentReference">
    <w:name w:val="annotation reference"/>
    <w:basedOn w:val="DefaultParagraphFont"/>
    <w:uiPriority w:val="99"/>
    <w:semiHidden/>
    <w:unhideWhenUsed/>
    <w:rsid w:val="00AD1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1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13"/>
  </w:style>
  <w:style w:type="paragraph" w:styleId="Footer">
    <w:name w:val="footer"/>
    <w:basedOn w:val="Normal"/>
    <w:link w:val="FooterChar"/>
    <w:uiPriority w:val="99"/>
    <w:unhideWhenUsed/>
    <w:rsid w:val="00231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13"/>
  </w:style>
  <w:style w:type="character" w:customStyle="1" w:styleId="apple-tab-span">
    <w:name w:val="apple-tab-span"/>
    <w:basedOn w:val="DefaultParagraphFont"/>
    <w:rsid w:val="00AF2CEA"/>
  </w:style>
  <w:style w:type="character" w:styleId="CommentReference">
    <w:name w:val="annotation reference"/>
    <w:basedOn w:val="DefaultParagraphFont"/>
    <w:uiPriority w:val="99"/>
    <w:semiHidden/>
    <w:unhideWhenUsed/>
    <w:rsid w:val="00AD1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387</Words>
  <Characters>2208</Characters>
  <Application>Microsoft Macintosh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Wickenheiser</dc:creator>
  <cp:keywords/>
  <dc:description/>
  <cp:lastModifiedBy>Brianne Radke</cp:lastModifiedBy>
  <cp:revision>4</cp:revision>
  <dcterms:created xsi:type="dcterms:W3CDTF">2016-01-20T02:59:00Z</dcterms:created>
  <dcterms:modified xsi:type="dcterms:W3CDTF">2016-01-20T04:04:00Z</dcterms:modified>
</cp:coreProperties>
</file>